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596F" w14:textId="77777777" w:rsidR="00260123" w:rsidRDefault="00260123" w:rsidP="00260123">
      <w:pPr>
        <w:jc w:val="center"/>
        <w:rPr>
          <w:b/>
          <w:u w:val="single"/>
        </w:rPr>
      </w:pPr>
    </w:p>
    <w:p w14:paraId="324AB13F" w14:textId="6CA80818" w:rsidR="00260123" w:rsidRPr="0065500E" w:rsidRDefault="00260123" w:rsidP="00260123">
      <w:pPr>
        <w:rPr>
          <w:b/>
          <w:sz w:val="24"/>
          <w:szCs w:val="24"/>
          <w:u w:val="single"/>
        </w:rPr>
      </w:pPr>
      <w:r w:rsidRPr="0065500E">
        <w:rPr>
          <w:b/>
          <w:sz w:val="24"/>
          <w:szCs w:val="24"/>
          <w:u w:val="single"/>
        </w:rPr>
        <w:t>Stanovisko PV OSŽ při ČD, a.</w:t>
      </w:r>
      <w:r>
        <w:rPr>
          <w:b/>
          <w:sz w:val="24"/>
          <w:szCs w:val="24"/>
          <w:u w:val="single"/>
        </w:rPr>
        <w:t xml:space="preserve"> </w:t>
      </w:r>
      <w:r w:rsidRPr="0065500E">
        <w:rPr>
          <w:b/>
          <w:sz w:val="24"/>
          <w:szCs w:val="24"/>
          <w:u w:val="single"/>
        </w:rPr>
        <w:t>s. ze dne 11. 11. 2020</w:t>
      </w:r>
      <w:r>
        <w:rPr>
          <w:b/>
          <w:sz w:val="24"/>
          <w:szCs w:val="24"/>
          <w:u w:val="single"/>
        </w:rPr>
        <w:t xml:space="preserve"> - videokonference</w:t>
      </w:r>
    </w:p>
    <w:p w14:paraId="767E8105" w14:textId="77777777" w:rsidR="00260123" w:rsidRPr="0065500E" w:rsidRDefault="00260123" w:rsidP="00260123">
      <w:pPr>
        <w:jc w:val="center"/>
        <w:rPr>
          <w:b/>
          <w:sz w:val="24"/>
          <w:szCs w:val="24"/>
          <w:u w:val="single"/>
        </w:rPr>
      </w:pPr>
    </w:p>
    <w:p w14:paraId="6E28936D" w14:textId="77777777" w:rsidR="00260123" w:rsidRPr="0065500E" w:rsidRDefault="00260123" w:rsidP="00260123">
      <w:pPr>
        <w:rPr>
          <w:b/>
          <w:sz w:val="24"/>
          <w:szCs w:val="24"/>
        </w:rPr>
      </w:pPr>
      <w:r w:rsidRPr="0065500E">
        <w:rPr>
          <w:b/>
          <w:sz w:val="24"/>
          <w:szCs w:val="24"/>
        </w:rPr>
        <w:t>1) Projednání organizačních změn u RSM Praha, RSM Hradec Králové, OCÚ střed, OCÚ východ, OCÚ západ a OJ CIT, s účinností k 1. 1. 2021</w:t>
      </w:r>
    </w:p>
    <w:p w14:paraId="25ACAB1E" w14:textId="77777777" w:rsidR="00260123" w:rsidRPr="0065500E" w:rsidRDefault="00260123" w:rsidP="00260123">
      <w:pPr>
        <w:rPr>
          <w:sz w:val="24"/>
          <w:szCs w:val="24"/>
          <w:u w:val="single"/>
        </w:rPr>
      </w:pPr>
      <w:r w:rsidRPr="0065500E">
        <w:rPr>
          <w:sz w:val="24"/>
          <w:szCs w:val="24"/>
          <w:u w:val="single"/>
        </w:rPr>
        <w:t xml:space="preserve">Obecně: </w:t>
      </w:r>
    </w:p>
    <w:p w14:paraId="6C2D74BD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PV OSŽ při ČD, a.s. vnímá záměry vedení společnosti směrem k optimalizaci procesů a pracovních postupů. Je však přesvědčen, že hlavním a jediným cílem by nemělo být snižování stavu zaměstnanců, ale zefektivnění chodu společnosti, transparentnosti řízení a rozhodovacích procesů.  </w:t>
      </w:r>
    </w:p>
    <w:p w14:paraId="26E46482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Vždy očekáváme, že každému rozhodnutí o snížení stavu zaměstnanců bude předcházet například zrušení nepotřebné agendy, zavedení nových technologií (pokud nepovede k nárůstu práce), zjednodušení administrativní náročnosti a zrušení mnoha existujících duplicitních činností. Bohužel jsme nuceni konstatovat, že se tak často neděje. </w:t>
      </w:r>
    </w:p>
    <w:p w14:paraId="22F08DCB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Ke snižování zaměstnanců, dle našeho názoru, dochází v mnoha případech bez důkladné analýzy jejich reálné pracovní náplně a faktické potřebnosti pro společnost. Máme vážné pochybnosti o správném a smysluplném přenosu zbývající pracovní agendy za uvolňované zaměstnance. Dokladem pochybností může být i to, že se uvažované snížení nesetkává s plným pochopením vedení dotčených organizačních složek a příslušných odborových organizací. Zarážející skutečností je rovněž překotnost a vrstvení ohlašovaných organizačních změn. To rozhodně nesvědčí o plně řízeném procesu.  </w:t>
      </w:r>
    </w:p>
    <w:p w14:paraId="017C71ED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Chápeme, že k této situaci přispěla současná složitá situace (pandemie) a mnohdy nekorektní rozhodnutí ze strany objednatelů osobní dopravy. Přesto Vás žádáme, aby všechny rozhodnutí mající dopad do zaměstnanosti a vývoje budoucích výnosů naší společnosti byly velmi pečlivě zvažovány a včas diskutovány se zástupci zaměstnanců. Zdůrazňujeme to i s ohledem na značnou specifičnost personálních potřeb a požadavků kladených na zaměstnance Českých drah. Nepromyšlená rozhodnutí by totiž mohla mít zásadní dopady na budoucí vývoj. </w:t>
      </w:r>
    </w:p>
    <w:p w14:paraId="1E2B4806" w14:textId="77777777" w:rsidR="00260123" w:rsidRPr="0065500E" w:rsidRDefault="00260123" w:rsidP="00260123">
      <w:pPr>
        <w:rPr>
          <w:sz w:val="24"/>
          <w:szCs w:val="24"/>
        </w:rPr>
      </w:pPr>
      <w:r w:rsidRPr="0065500E">
        <w:rPr>
          <w:sz w:val="24"/>
          <w:szCs w:val="24"/>
        </w:rPr>
        <w:t>K samotným bodům:</w:t>
      </w:r>
    </w:p>
    <w:p w14:paraId="7D76C71F" w14:textId="77777777" w:rsidR="00260123" w:rsidRPr="0065500E" w:rsidRDefault="00260123" w:rsidP="00260123">
      <w:pPr>
        <w:rPr>
          <w:b/>
          <w:sz w:val="24"/>
          <w:szCs w:val="24"/>
        </w:rPr>
      </w:pPr>
      <w:r w:rsidRPr="0065500E">
        <w:rPr>
          <w:b/>
          <w:sz w:val="24"/>
          <w:szCs w:val="24"/>
        </w:rPr>
        <w:t xml:space="preserve">PV OSŽ při ČD, a.s. projednal a bere na vědomí </w:t>
      </w:r>
      <w:r w:rsidRPr="0065500E">
        <w:rPr>
          <w:sz w:val="24"/>
          <w:szCs w:val="24"/>
        </w:rPr>
        <w:t xml:space="preserve">organizační změny u RSM Praha, RSM Hradec Králové, OCÚ střed, OCÚ východ, OCÚ západ a OJ CIT, s účinností k 1. 1. 2021 </w:t>
      </w:r>
      <w:r w:rsidRPr="0065500E">
        <w:rPr>
          <w:b/>
          <w:sz w:val="24"/>
          <w:szCs w:val="24"/>
        </w:rPr>
        <w:t xml:space="preserve">s následujícími požadavky:  </w:t>
      </w:r>
    </w:p>
    <w:p w14:paraId="50C1FDC3" w14:textId="77777777" w:rsidR="00260123" w:rsidRDefault="00260123" w:rsidP="00260123">
      <w:pPr>
        <w:jc w:val="both"/>
        <w:rPr>
          <w:sz w:val="24"/>
          <w:szCs w:val="24"/>
        </w:rPr>
      </w:pPr>
      <w:r w:rsidRPr="0065500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 w:rsidRPr="0065500E">
        <w:rPr>
          <w:sz w:val="24"/>
          <w:szCs w:val="24"/>
        </w:rPr>
        <w:t>důsledné uplatnění všech ustanovení</w:t>
      </w:r>
      <w:r w:rsidRPr="0065500E">
        <w:rPr>
          <w:b/>
          <w:sz w:val="24"/>
          <w:szCs w:val="24"/>
        </w:rPr>
        <w:t xml:space="preserve"> </w:t>
      </w:r>
      <w:r w:rsidRPr="0065500E">
        <w:rPr>
          <w:sz w:val="24"/>
          <w:szCs w:val="24"/>
        </w:rPr>
        <w:t xml:space="preserve">platné Podnikové kolektivní smlouvy ČD, a.s. ve </w:t>
      </w:r>
    </w:p>
    <w:p w14:paraId="3D31100F" w14:textId="77777777" w:rsidR="00260123" w:rsidRPr="0065500E" w:rsidRDefault="00260123" w:rsidP="0026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500E">
        <w:rPr>
          <w:sz w:val="24"/>
          <w:szCs w:val="24"/>
        </w:rPr>
        <w:t>prospěch dotčených zaměstnanců</w:t>
      </w:r>
    </w:p>
    <w:p w14:paraId="1E41F0B5" w14:textId="77777777" w:rsidR="00260123" w:rsidRPr="0065500E" w:rsidRDefault="00260123" w:rsidP="00260123">
      <w:pPr>
        <w:ind w:left="709" w:hanging="709"/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65500E">
        <w:rPr>
          <w:sz w:val="24"/>
          <w:szCs w:val="24"/>
        </w:rPr>
        <w:t xml:space="preserve">projednání konkrétních </w:t>
      </w:r>
      <w:r w:rsidRPr="0065500E">
        <w:rPr>
          <w:b/>
          <w:sz w:val="24"/>
          <w:szCs w:val="24"/>
        </w:rPr>
        <w:t>dopadů</w:t>
      </w:r>
      <w:r w:rsidRPr="0065500E">
        <w:rPr>
          <w:sz w:val="24"/>
          <w:szCs w:val="24"/>
        </w:rPr>
        <w:t xml:space="preserve"> (např. způsob ukončení pracovního poměru a návrhy na</w:t>
      </w:r>
      <w:r>
        <w:rPr>
          <w:sz w:val="24"/>
          <w:szCs w:val="24"/>
        </w:rPr>
        <w:t xml:space="preserve"> </w:t>
      </w:r>
      <w:r w:rsidRPr="0065500E">
        <w:rPr>
          <w:sz w:val="24"/>
          <w:szCs w:val="24"/>
        </w:rPr>
        <w:t xml:space="preserve">minimalizaci sociálních dopadů) s místně příslušnými odborovými organizacemi </w:t>
      </w:r>
    </w:p>
    <w:p w14:paraId="62BC20C0" w14:textId="77777777" w:rsidR="00260123" w:rsidRPr="0065500E" w:rsidRDefault="00260123" w:rsidP="00260123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65500E">
        <w:rPr>
          <w:sz w:val="24"/>
          <w:szCs w:val="24"/>
        </w:rPr>
        <w:t>aktivní a operativní přístup v nabídkách možného dalšího zaměstnání dotčených zaměstnanců</w:t>
      </w:r>
    </w:p>
    <w:p w14:paraId="66414D26" w14:textId="77777777" w:rsidR="00260123" w:rsidRPr="0065500E" w:rsidRDefault="00260123" w:rsidP="00260123">
      <w:pPr>
        <w:rPr>
          <w:b/>
          <w:sz w:val="24"/>
          <w:szCs w:val="24"/>
        </w:rPr>
      </w:pPr>
    </w:p>
    <w:p w14:paraId="72399E1E" w14:textId="77777777" w:rsidR="00260123" w:rsidRPr="0065500E" w:rsidRDefault="00260123" w:rsidP="00260123">
      <w:pPr>
        <w:rPr>
          <w:b/>
          <w:sz w:val="24"/>
          <w:szCs w:val="24"/>
        </w:rPr>
      </w:pPr>
      <w:r w:rsidRPr="0065500E">
        <w:rPr>
          <w:b/>
          <w:sz w:val="24"/>
          <w:szCs w:val="24"/>
        </w:rPr>
        <w:t xml:space="preserve">2) Požadavky a náměty vzešlé z jednání </w:t>
      </w:r>
    </w:p>
    <w:p w14:paraId="2773D3A5" w14:textId="77777777" w:rsidR="00260123" w:rsidRPr="0065500E" w:rsidRDefault="00260123" w:rsidP="00260123">
      <w:pPr>
        <w:jc w:val="both"/>
        <w:rPr>
          <w:b/>
          <w:sz w:val="24"/>
          <w:szCs w:val="24"/>
        </w:rPr>
      </w:pPr>
      <w:r w:rsidRPr="0065500E">
        <w:rPr>
          <w:b/>
          <w:sz w:val="24"/>
          <w:szCs w:val="24"/>
        </w:rPr>
        <w:t>a) Situace v provozu mezinárodních pokladen a obsazení pracovišť informátorů</w:t>
      </w:r>
    </w:p>
    <w:p w14:paraId="218B2667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Na základě předběžných informací o uvažovaném zrušení prodeje mezinárodních jízdních dokladů v některých pokladnách a následném snížení tarifního stupně u dotčených zaměstnanců Vás žádáme o důkladné zvážení realizace těchto kroků a jejich </w:t>
      </w:r>
      <w:r w:rsidRPr="0065500E">
        <w:rPr>
          <w:b/>
          <w:sz w:val="24"/>
          <w:szCs w:val="24"/>
        </w:rPr>
        <w:t>pozastavení do doby objektivního zhodnocení</w:t>
      </w:r>
      <w:r w:rsidRPr="0065500E">
        <w:rPr>
          <w:sz w:val="24"/>
          <w:szCs w:val="24"/>
        </w:rPr>
        <w:t xml:space="preserve"> faktických dopadů. </w:t>
      </w:r>
    </w:p>
    <w:p w14:paraId="724CFF81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>Zrušení možnosti mezinárodního prodeje jízdních dokladů považujeme za snížení kvality dostupných služeb na přepážkách ve stanicích, které je využíváno a někdy preferováno před přepážkami ve velkých stanicích, kde máme také mezinárodní prodej jízdních dokladů.</w:t>
      </w:r>
    </w:p>
    <w:p w14:paraId="0EF2D9A6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Těmito, dle našeho názoru, nesystémovými opatřeními, omezujeme zavedené služby a přibližujeme se praxi soukromých dopravců. Chápeme, že společnost České dráhy, a.s. se vyvíjí </w:t>
      </w:r>
      <w:r w:rsidRPr="0065500E">
        <w:rPr>
          <w:sz w:val="24"/>
          <w:szCs w:val="24"/>
        </w:rPr>
        <w:lastRenderedPageBreak/>
        <w:t xml:space="preserve">a snaží se co největší množství služeb zákazníkům nabídnout v elektronických aplikacích. Ne pro všechny naše zákazníky je tento způsob prodeje komfortní. </w:t>
      </w:r>
    </w:p>
    <w:p w14:paraId="15946A6F" w14:textId="77777777" w:rsidR="00260123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Ve stanicích máme kvalifikované zaměstnance s potřebnou zkouškou O-06, jazykových znalostí a z důvodu snížení tarifního stupně se zmařila dlouholetá investice (zkoušky, školení, semináře) do zaměstnanců, kteří si již nebudou (nebo nemusí) mezinárodní zkoušku udržovat. </w:t>
      </w:r>
    </w:p>
    <w:p w14:paraId="79C3CF7B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 xml:space="preserve">Dále jsem přesvědčeni, že snížením svého finančního ohodnocení se jim sníží životní úroveň a některé zaměstnankyně budou zvažovat odchod od firmy. </w:t>
      </w:r>
    </w:p>
    <w:p w14:paraId="67FB937F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402193">
        <w:rPr>
          <w:sz w:val="24"/>
          <w:szCs w:val="24"/>
        </w:rPr>
        <w:t>Obdobné informace máme ohledně omezení pracovišť informátorů. Ve stanicích, kde je velmi vysoká frekvence cestujících (např. Praha hl. n.) může dojít snížením počtu informátorů ke zhoršení služeb a značných komplikací při obsluze imobilních občanů.</w:t>
      </w:r>
    </w:p>
    <w:p w14:paraId="39566C0B" w14:textId="77777777" w:rsidR="00260123" w:rsidRPr="0065500E" w:rsidRDefault="00260123" w:rsidP="00260123">
      <w:pPr>
        <w:jc w:val="both"/>
        <w:rPr>
          <w:b/>
          <w:sz w:val="24"/>
          <w:szCs w:val="24"/>
        </w:rPr>
      </w:pPr>
    </w:p>
    <w:p w14:paraId="437BB3F8" w14:textId="77777777" w:rsidR="00260123" w:rsidRPr="0065500E" w:rsidRDefault="00260123" w:rsidP="00260123">
      <w:pPr>
        <w:jc w:val="both"/>
        <w:rPr>
          <w:b/>
          <w:sz w:val="24"/>
          <w:szCs w:val="24"/>
        </w:rPr>
      </w:pPr>
      <w:r w:rsidRPr="0065500E">
        <w:rPr>
          <w:b/>
          <w:sz w:val="24"/>
          <w:szCs w:val="24"/>
        </w:rPr>
        <w:t>b) Řešení nerealizovaných KOP</w:t>
      </w:r>
    </w:p>
    <w:p w14:paraId="7BB3FFFD" w14:textId="77777777" w:rsidR="00260123" w:rsidRPr="0065500E" w:rsidRDefault="00260123" w:rsidP="00260123">
      <w:pPr>
        <w:jc w:val="both"/>
        <w:rPr>
          <w:sz w:val="24"/>
          <w:szCs w:val="24"/>
        </w:rPr>
      </w:pPr>
      <w:r w:rsidRPr="0065500E">
        <w:rPr>
          <w:sz w:val="24"/>
          <w:szCs w:val="24"/>
        </w:rPr>
        <w:t>Na základě četných dotazů Vás žádáme o zaslání jednoznačných informací o řešení nerealizovaných KOP směrem k organizačním složkám a jejich zaměstnancům. Informace by měla obsahovat způsob řešení náhrady za KOP u zaměstnanců, kde došlo k odřeknutí KOP, dále způsob řešení ještě nečerpaných KOP. OSŽ na základě předchozích dohod s Vámi informujeme své členy následovně:</w:t>
      </w:r>
    </w:p>
    <w:p w14:paraId="43709761" w14:textId="77777777" w:rsidR="00260123" w:rsidRPr="0065500E" w:rsidRDefault="00260123" w:rsidP="00260123">
      <w:pPr>
        <w:rPr>
          <w:b/>
          <w:bCs/>
          <w:sz w:val="24"/>
          <w:szCs w:val="24"/>
          <w:u w:val="single"/>
        </w:rPr>
      </w:pPr>
      <w:r w:rsidRPr="0065500E">
        <w:rPr>
          <w:b/>
          <w:bCs/>
          <w:sz w:val="24"/>
          <w:szCs w:val="24"/>
          <w:u w:val="single"/>
        </w:rPr>
        <w:t xml:space="preserve">Popis variant: </w:t>
      </w:r>
    </w:p>
    <w:p w14:paraId="516C317D" w14:textId="77777777" w:rsidR="00260123" w:rsidRPr="0065500E" w:rsidRDefault="00260123" w:rsidP="00260123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500E">
        <w:rPr>
          <w:rFonts w:ascii="Times New Roman" w:hAnsi="Times New Roman"/>
          <w:sz w:val="24"/>
          <w:szCs w:val="24"/>
        </w:rPr>
        <w:t xml:space="preserve">Pokud je zaměstnanci sdělena před avizovaným nástupem na KOP informace o nemožnosti plnění, tak mu zaměstnavatel: </w:t>
      </w:r>
    </w:p>
    <w:p w14:paraId="3EB36CAA" w14:textId="77777777" w:rsidR="00260123" w:rsidRPr="0065500E" w:rsidRDefault="00260123" w:rsidP="00260123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  <w:r w:rsidRPr="0065500E">
        <w:rPr>
          <w:rFonts w:ascii="Times New Roman" w:hAnsi="Times New Roman"/>
          <w:sz w:val="24"/>
          <w:szCs w:val="24"/>
        </w:rPr>
        <w:t xml:space="preserve">  - umožní čerpání KOP „doma“ s tím, že příští rok má možnost čerpat tzv. „relaxační pobyt“ za podmínek jako např. osobní pokladník“.  </w:t>
      </w:r>
    </w:p>
    <w:p w14:paraId="045C90F3" w14:textId="77777777" w:rsidR="00260123" w:rsidRPr="0065500E" w:rsidRDefault="00260123" w:rsidP="00260123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  <w:r w:rsidRPr="0065500E">
        <w:rPr>
          <w:rFonts w:ascii="Times New Roman" w:hAnsi="Times New Roman"/>
          <w:sz w:val="24"/>
          <w:szCs w:val="24"/>
        </w:rPr>
        <w:t>  - v případě, že tomu nebrání provozní důvody, umožní zaměstnanci nástup do zaměstnání a k čerpání KOP dojde v náhradním termínu (viz varianta II.)</w:t>
      </w:r>
    </w:p>
    <w:p w14:paraId="6E316FEC" w14:textId="77777777" w:rsidR="00260123" w:rsidRPr="0065500E" w:rsidRDefault="00260123" w:rsidP="00260123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14:paraId="799FB308" w14:textId="77777777" w:rsidR="00260123" w:rsidRPr="0065500E" w:rsidRDefault="00260123" w:rsidP="00260123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500E">
        <w:rPr>
          <w:rFonts w:ascii="Times New Roman" w:hAnsi="Times New Roman"/>
          <w:sz w:val="24"/>
          <w:szCs w:val="24"/>
        </w:rPr>
        <w:t xml:space="preserve"> Pokud zaměstnanci nelze přidělit pobyt KOP v avizovaném nástupu, dochází k posunu termínu. Zatím platí dohoda o možnosti čerpání do konce měsíce února 2021. </w:t>
      </w:r>
    </w:p>
    <w:p w14:paraId="7EA4354F" w14:textId="77777777" w:rsidR="00260123" w:rsidRPr="0065500E" w:rsidRDefault="00260123" w:rsidP="00260123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14:paraId="7C9E1E31" w14:textId="77777777" w:rsidR="00260123" w:rsidRPr="0065500E" w:rsidRDefault="00260123" w:rsidP="00260123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5500E">
        <w:rPr>
          <w:rFonts w:ascii="Times New Roman" w:hAnsi="Times New Roman"/>
          <w:sz w:val="24"/>
          <w:szCs w:val="24"/>
        </w:rPr>
        <w:t xml:space="preserve">Dojde-li k situaci, že nebude možné realizovat KOP ani v náhradních termínech, tak bude v rámci kolektivního vyjednávání hledán způsob odpovídajícího řešení. </w:t>
      </w:r>
    </w:p>
    <w:p w14:paraId="58F93FCD" w14:textId="77777777" w:rsidR="00260123" w:rsidRPr="0065500E" w:rsidRDefault="00260123" w:rsidP="00260123">
      <w:pPr>
        <w:rPr>
          <w:sz w:val="24"/>
          <w:szCs w:val="24"/>
        </w:rPr>
      </w:pPr>
    </w:p>
    <w:p w14:paraId="6D117B01" w14:textId="77777777" w:rsidR="00260123" w:rsidRPr="0065500E" w:rsidRDefault="00260123" w:rsidP="00260123">
      <w:pPr>
        <w:rPr>
          <w:sz w:val="24"/>
          <w:szCs w:val="24"/>
        </w:rPr>
      </w:pPr>
      <w:r w:rsidRPr="0065500E">
        <w:rPr>
          <w:sz w:val="24"/>
          <w:szCs w:val="24"/>
        </w:rPr>
        <w:t xml:space="preserve">Věříme, že touto informací zamezíme šíření zbytečných dezinformací a vytváření nejistot u zaměstnanců. </w:t>
      </w:r>
    </w:p>
    <w:p w14:paraId="52A8C5E8" w14:textId="77777777" w:rsidR="00260123" w:rsidRDefault="00260123" w:rsidP="00260123">
      <w:pPr>
        <w:rPr>
          <w:sz w:val="24"/>
          <w:szCs w:val="24"/>
        </w:rPr>
      </w:pPr>
    </w:p>
    <w:p w14:paraId="2FBD2887" w14:textId="77777777" w:rsidR="00260123" w:rsidRPr="00402193" w:rsidRDefault="00260123" w:rsidP="00260123">
      <w:pPr>
        <w:rPr>
          <w:b/>
          <w:sz w:val="24"/>
          <w:szCs w:val="24"/>
        </w:rPr>
      </w:pPr>
      <w:r w:rsidRPr="00402193">
        <w:rPr>
          <w:b/>
          <w:sz w:val="24"/>
          <w:szCs w:val="24"/>
        </w:rPr>
        <w:t>c) Typová systemizace OCÚ a OCP</w:t>
      </w:r>
    </w:p>
    <w:p w14:paraId="06C89551" w14:textId="63E5B158" w:rsidR="00260123" w:rsidRDefault="00260123" w:rsidP="00260123">
      <w:pPr>
        <w:jc w:val="both"/>
        <w:rPr>
          <w:sz w:val="24"/>
          <w:szCs w:val="24"/>
        </w:rPr>
      </w:pPr>
      <w:r w:rsidRPr="00402193">
        <w:rPr>
          <w:sz w:val="24"/>
          <w:szCs w:val="24"/>
        </w:rPr>
        <w:t>Upozorňujeme vedení společnosti, že nám doposud nebyla dodána slíbená typová systemizace OCÚ a OCP. Jako argument je uváděna nedokončená práce na změnách Katalogu prací, který je s touto úzce propojen. V této souvislosti žádáme, aby do doby ukončení celého procesu nebyly činěny žádné zásadní organizační změny.  Rovněž očekáváme projednání obou dokumentů ve včasných termínech.</w:t>
      </w:r>
      <w:r w:rsidRPr="0065500E">
        <w:rPr>
          <w:sz w:val="24"/>
          <w:szCs w:val="24"/>
        </w:rPr>
        <w:t xml:space="preserve"> </w:t>
      </w:r>
    </w:p>
    <w:p w14:paraId="7DD15887" w14:textId="77777777" w:rsidR="00260123" w:rsidRDefault="00260123" w:rsidP="00260123">
      <w:pPr>
        <w:jc w:val="both"/>
        <w:rPr>
          <w:sz w:val="24"/>
          <w:szCs w:val="24"/>
        </w:rPr>
      </w:pPr>
    </w:p>
    <w:p w14:paraId="3823DC28" w14:textId="77777777" w:rsidR="00260123" w:rsidRPr="0049265E" w:rsidRDefault="00260123" w:rsidP="00260123">
      <w:pPr>
        <w:jc w:val="both"/>
        <w:rPr>
          <w:b/>
          <w:bCs/>
          <w:sz w:val="24"/>
          <w:szCs w:val="24"/>
        </w:rPr>
      </w:pPr>
      <w:r w:rsidRPr="0049265E">
        <w:rPr>
          <w:b/>
          <w:bCs/>
          <w:sz w:val="24"/>
          <w:szCs w:val="24"/>
        </w:rPr>
        <w:t>3) Reakce na vystoupení předsedy ASO p. Bohumíra Dufka dne 9. 11. 2020</w:t>
      </w:r>
    </w:p>
    <w:p w14:paraId="52C1BF0D" w14:textId="77777777" w:rsidR="00260123" w:rsidRDefault="00260123" w:rsidP="0026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diskuze PV OSŽ při ČD, a. s. zazněla ze strany členů značná kritika na vyjádření pana Dufka ohledně jeho názoru na postoj státu k míře výpomoci subjektům v různých sektorech služeb. </w:t>
      </w:r>
    </w:p>
    <w:p w14:paraId="6DCB2B5D" w14:textId="77777777" w:rsidR="00260123" w:rsidRDefault="00260123" w:rsidP="0026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PV OSŽ při ČD, a. s. zásadně nesouhlasí s názorem, že by probíhající ekonomické problémy vyvolané pandemií Covid 19 měly posloužit jako jakýsi „očistný“ proces v sektoru služeb. Považujeme za nehoráznost posuzovat v této době, kdo si zaslouží poskytnutí podpory a kdo </w:t>
      </w:r>
      <w:r>
        <w:rPr>
          <w:sz w:val="24"/>
          <w:szCs w:val="24"/>
        </w:rPr>
        <w:lastRenderedPageBreak/>
        <w:t xml:space="preserve">nikoliv. p. Dufek by si měl uvědomit, že je to státní moc, která v tuto chvíli brání svými opatřeními ve standardním procesu hospodářské soutěže. </w:t>
      </w:r>
    </w:p>
    <w:p w14:paraId="264B803A" w14:textId="77777777" w:rsidR="00260123" w:rsidRDefault="00260123" w:rsidP="00260123">
      <w:pPr>
        <w:jc w:val="both"/>
        <w:rPr>
          <w:sz w:val="24"/>
          <w:szCs w:val="24"/>
        </w:rPr>
      </w:pPr>
    </w:p>
    <w:p w14:paraId="39830B36" w14:textId="31C33A28" w:rsidR="00260123" w:rsidRPr="0065500E" w:rsidRDefault="00260123" w:rsidP="0026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PV OSŽ při ČD, a. s. žádá zástupce OSŽ v předsednictvu ASO p. Mgr. Martina Malého, aby prezentoval názor členů PV na nejbližším zasedání dotčeného orgánu a zároveň požádal p. Dufka, aby napříště v těchto a podobných otázkách sděloval většinový názor kolektivního orgánu, nikoliv svůj soukromý. Toto může činit v soukromí, popřípadě až nebude ve funkci předsedy ASO. </w:t>
      </w:r>
    </w:p>
    <w:p w14:paraId="3666BA80" w14:textId="057D8558" w:rsidR="007726EC" w:rsidRDefault="007726EC" w:rsidP="00260123">
      <w:pPr>
        <w:jc w:val="both"/>
      </w:pPr>
    </w:p>
    <w:p w14:paraId="3B7133D8" w14:textId="29F41DC1" w:rsidR="009E7A76" w:rsidRPr="009E7A76" w:rsidRDefault="009E7A76" w:rsidP="00260123">
      <w:pPr>
        <w:jc w:val="both"/>
        <w:rPr>
          <w:sz w:val="24"/>
          <w:szCs w:val="24"/>
        </w:rPr>
      </w:pPr>
      <w:r w:rsidRPr="009E7A76">
        <w:rPr>
          <w:sz w:val="24"/>
          <w:szCs w:val="24"/>
        </w:rPr>
        <w:t>V Praze dne 11. 11. 2020</w:t>
      </w:r>
    </w:p>
    <w:p w14:paraId="15262B97" w14:textId="7462F55A" w:rsidR="009E7A76" w:rsidRDefault="009E7A76" w:rsidP="00260123">
      <w:pPr>
        <w:jc w:val="both"/>
      </w:pPr>
    </w:p>
    <w:p w14:paraId="136B7210" w14:textId="1F0C7470" w:rsidR="009E7A76" w:rsidRPr="009E7A76" w:rsidRDefault="009E7A76" w:rsidP="009E7A76">
      <w:pPr>
        <w:ind w:left="4956" w:firstLine="708"/>
        <w:jc w:val="both"/>
        <w:rPr>
          <w:b/>
          <w:bCs/>
          <w:sz w:val="24"/>
          <w:szCs w:val="24"/>
        </w:rPr>
      </w:pPr>
      <w:r w:rsidRPr="009E7A76">
        <w:rPr>
          <w:b/>
          <w:bCs/>
          <w:sz w:val="24"/>
          <w:szCs w:val="24"/>
        </w:rPr>
        <w:t>Vladislav Vokoun</w:t>
      </w:r>
    </w:p>
    <w:p w14:paraId="3BDB9EBE" w14:textId="55538647" w:rsidR="009E7A76" w:rsidRPr="009E7A76" w:rsidRDefault="009E7A76" w:rsidP="009E7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předseda PV OSŽ při ČD, a.s.</w:t>
      </w:r>
    </w:p>
    <w:sectPr w:rsidR="009E7A76" w:rsidRPr="009E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D3EB0"/>
    <w:multiLevelType w:val="hybridMultilevel"/>
    <w:tmpl w:val="CC741E16"/>
    <w:lvl w:ilvl="0" w:tplc="F0F22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23"/>
    <w:rsid w:val="00260123"/>
    <w:rsid w:val="006F36F6"/>
    <w:rsid w:val="007726EC"/>
    <w:rsid w:val="009E7A76"/>
    <w:rsid w:val="00D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3C27"/>
  <w15:chartTrackingRefBased/>
  <w15:docId w15:val="{23DFAE5A-B75E-481B-B5E1-D47531A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601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601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Majdalenka</dc:creator>
  <cp:keywords/>
  <dc:description/>
  <cp:lastModifiedBy>Majdalenka</cp:lastModifiedBy>
  <cp:revision>2</cp:revision>
  <dcterms:created xsi:type="dcterms:W3CDTF">2020-11-13T07:32:00Z</dcterms:created>
  <dcterms:modified xsi:type="dcterms:W3CDTF">2020-11-13T07:32:00Z</dcterms:modified>
</cp:coreProperties>
</file>